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7FC" w:rsidRPr="006274CD" w:rsidRDefault="008D77FC" w:rsidP="008D77FC">
      <w:pPr>
        <w:jc w:val="center"/>
        <w:rPr>
          <w:rFonts w:ascii="Times New Roman" w:hAnsi="Times New Roman" w:cs="Times New Roman"/>
          <w:b/>
          <w:sz w:val="32"/>
          <w:szCs w:val="32"/>
        </w:rPr>
      </w:pPr>
      <w:r w:rsidRPr="006274CD">
        <w:rPr>
          <w:rFonts w:ascii="Times New Roman" w:hAnsi="Times New Roman" w:cs="Times New Roman"/>
          <w:b/>
          <w:i/>
          <w:sz w:val="32"/>
          <w:szCs w:val="32"/>
        </w:rPr>
        <w:t>The Hobbit</w:t>
      </w:r>
      <w:r w:rsidRPr="006274CD">
        <w:rPr>
          <w:rFonts w:ascii="Times New Roman" w:hAnsi="Times New Roman" w:cs="Times New Roman"/>
          <w:b/>
          <w:sz w:val="32"/>
          <w:szCs w:val="32"/>
        </w:rPr>
        <w:t xml:space="preserve"> Character Journal</w:t>
      </w:r>
    </w:p>
    <w:p w:rsidR="008D77FC" w:rsidRPr="006274CD" w:rsidRDefault="008D77FC">
      <w:pPr>
        <w:rPr>
          <w:rFonts w:ascii="Times New Roman" w:hAnsi="Times New Roman" w:cs="Times New Roman"/>
          <w:sz w:val="32"/>
          <w:szCs w:val="32"/>
        </w:rPr>
      </w:pPr>
    </w:p>
    <w:p w:rsidR="00467F47" w:rsidRPr="006274CD" w:rsidRDefault="008D77FC">
      <w:pPr>
        <w:rPr>
          <w:rFonts w:ascii="Times New Roman" w:hAnsi="Times New Roman" w:cs="Times New Roman"/>
          <w:sz w:val="32"/>
          <w:szCs w:val="32"/>
        </w:rPr>
      </w:pPr>
      <w:r w:rsidRPr="006274CD">
        <w:rPr>
          <w:rFonts w:ascii="Times New Roman" w:hAnsi="Times New Roman" w:cs="Times New Roman"/>
          <w:sz w:val="32"/>
          <w:szCs w:val="32"/>
        </w:rPr>
        <w:t xml:space="preserve">As we read </w:t>
      </w:r>
      <w:r w:rsidRPr="006274CD">
        <w:rPr>
          <w:rFonts w:ascii="Times New Roman" w:hAnsi="Times New Roman" w:cs="Times New Roman"/>
          <w:i/>
          <w:sz w:val="32"/>
          <w:szCs w:val="32"/>
        </w:rPr>
        <w:t xml:space="preserve">The </w:t>
      </w:r>
      <w:r w:rsidRPr="006274CD">
        <w:rPr>
          <w:rFonts w:ascii="Times New Roman" w:hAnsi="Times New Roman" w:cs="Times New Roman"/>
          <w:sz w:val="32"/>
          <w:szCs w:val="32"/>
        </w:rPr>
        <w:t xml:space="preserve">Hobbit you will </w:t>
      </w:r>
      <w:r w:rsidRPr="006274CD">
        <w:rPr>
          <w:rFonts w:ascii="Times New Roman" w:hAnsi="Times New Roman" w:cs="Times New Roman"/>
          <w:sz w:val="32"/>
          <w:szCs w:val="32"/>
        </w:rPr>
        <w:t>create</w:t>
      </w:r>
      <w:r w:rsidRPr="006274CD">
        <w:rPr>
          <w:rFonts w:ascii="Times New Roman" w:hAnsi="Times New Roman" w:cs="Times New Roman"/>
          <w:sz w:val="32"/>
          <w:szCs w:val="32"/>
        </w:rPr>
        <w:t xml:space="preserve">, and keep, </w:t>
      </w:r>
      <w:r w:rsidRPr="006274CD">
        <w:rPr>
          <w:rFonts w:ascii="Times New Roman" w:hAnsi="Times New Roman" w:cs="Times New Roman"/>
          <w:sz w:val="32"/>
          <w:szCs w:val="32"/>
        </w:rPr>
        <w:t xml:space="preserve">a character diary. After you read a chapter, add a short entry </w:t>
      </w:r>
      <w:r w:rsidRPr="006274CD">
        <w:rPr>
          <w:rFonts w:ascii="Times New Roman" w:hAnsi="Times New Roman" w:cs="Times New Roman"/>
          <w:sz w:val="32"/>
          <w:szCs w:val="32"/>
        </w:rPr>
        <w:t>about each character that was introduced. Then, each week, you will pick one character that has been introduced thus far in your reading. You will then write a journal entry about the events of the novel thus far, as if you were</w:t>
      </w:r>
      <w:r w:rsidR="006274CD" w:rsidRPr="006274CD">
        <w:rPr>
          <w:rFonts w:ascii="Times New Roman" w:hAnsi="Times New Roman" w:cs="Times New Roman"/>
          <w:sz w:val="32"/>
          <w:szCs w:val="32"/>
        </w:rPr>
        <w:t xml:space="preserve"> that character you cho</w:t>
      </w:r>
      <w:r w:rsidRPr="006274CD">
        <w:rPr>
          <w:rFonts w:ascii="Times New Roman" w:hAnsi="Times New Roman" w:cs="Times New Roman"/>
          <w:sz w:val="32"/>
          <w:szCs w:val="32"/>
        </w:rPr>
        <w:t>se. You only need to do one entry per week, and it only needs to be done AS one of the characters.</w:t>
      </w:r>
    </w:p>
    <w:p w:rsidR="008D77FC" w:rsidRPr="006274CD" w:rsidRDefault="008D77FC">
      <w:pPr>
        <w:rPr>
          <w:rFonts w:ascii="Times New Roman" w:hAnsi="Times New Roman" w:cs="Times New Roman"/>
          <w:sz w:val="32"/>
          <w:szCs w:val="32"/>
        </w:rPr>
      </w:pPr>
      <w:r w:rsidRPr="006274CD">
        <w:rPr>
          <w:rFonts w:ascii="Times New Roman" w:hAnsi="Times New Roman" w:cs="Times New Roman"/>
          <w:sz w:val="32"/>
          <w:szCs w:val="32"/>
        </w:rPr>
        <w:t xml:space="preserve">Your entry will be written AS the character you choose (you will narrate the events as if you were the character), and you will detail the events that have happened in the book so far – from that character’s point of view. </w:t>
      </w:r>
    </w:p>
    <w:p w:rsidR="008D77FC" w:rsidRPr="006274CD" w:rsidRDefault="008D77FC">
      <w:pPr>
        <w:rPr>
          <w:rFonts w:ascii="Times New Roman" w:hAnsi="Times New Roman" w:cs="Times New Roman"/>
          <w:sz w:val="32"/>
          <w:szCs w:val="32"/>
        </w:rPr>
      </w:pPr>
      <w:r w:rsidRPr="006274CD">
        <w:rPr>
          <w:rFonts w:ascii="Times New Roman" w:hAnsi="Times New Roman" w:cs="Times New Roman"/>
          <w:sz w:val="32"/>
          <w:szCs w:val="32"/>
        </w:rPr>
        <w:t xml:space="preserve">Each journal entry should be approximately 1 page long, typed, double spaced. You will need to include at least one piece of evidence from that week’s reading. </w:t>
      </w:r>
    </w:p>
    <w:p w:rsidR="008D77FC" w:rsidRPr="006274CD" w:rsidRDefault="008D77FC">
      <w:pPr>
        <w:rPr>
          <w:rFonts w:ascii="Times New Roman" w:hAnsi="Times New Roman" w:cs="Times New Roman"/>
          <w:sz w:val="32"/>
          <w:szCs w:val="32"/>
        </w:rPr>
      </w:pPr>
      <w:r w:rsidRPr="006274CD">
        <w:rPr>
          <w:rFonts w:ascii="Times New Roman" w:hAnsi="Times New Roman" w:cs="Times New Roman"/>
          <w:sz w:val="32"/>
          <w:szCs w:val="32"/>
        </w:rPr>
        <w:t xml:space="preserve">This will be done on your own time, and it will be due every Friday at the beginning of the class. If your journal for that week is not complete, it will be considered late, and it will fall into the “Late Work Policy” in your classroom expectations. </w:t>
      </w:r>
    </w:p>
    <w:p w:rsidR="006274CD" w:rsidRDefault="006274CD">
      <w:pPr>
        <w:rPr>
          <w:rFonts w:ascii="Times New Roman" w:hAnsi="Times New Roman" w:cs="Times New Roman"/>
          <w:sz w:val="28"/>
          <w:szCs w:val="28"/>
        </w:rPr>
      </w:pPr>
      <w:bookmarkStart w:id="0" w:name="_GoBack"/>
      <w:bookmarkEnd w:id="0"/>
    </w:p>
    <w:p w:rsidR="006274CD" w:rsidRPr="006274CD" w:rsidRDefault="006274CD">
      <w:pPr>
        <w:rPr>
          <w:rFonts w:ascii="Times New Roman" w:hAnsi="Times New Roman" w:cs="Times New Roman"/>
          <w:sz w:val="28"/>
          <w:szCs w:val="28"/>
        </w:rPr>
      </w:pPr>
    </w:p>
    <w:sectPr w:rsidR="006274CD" w:rsidRPr="00627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FC"/>
    <w:rsid w:val="00467F47"/>
    <w:rsid w:val="006274CD"/>
    <w:rsid w:val="0086329E"/>
    <w:rsid w:val="008D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CE333-D270-49B8-B921-16800EF0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Caler</dc:creator>
  <cp:keywords/>
  <dc:description/>
  <cp:lastModifiedBy>Laura Caler</cp:lastModifiedBy>
  <cp:revision>1</cp:revision>
  <dcterms:created xsi:type="dcterms:W3CDTF">2014-09-05T16:49:00Z</dcterms:created>
  <dcterms:modified xsi:type="dcterms:W3CDTF">2014-09-05T17:19:00Z</dcterms:modified>
</cp:coreProperties>
</file>