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FC" w:rsidRDefault="007E5F61" w:rsidP="00721AFC">
      <w:pPr>
        <w:autoSpaceDE w:val="0"/>
        <w:autoSpaceDN w:val="0"/>
        <w:adjustRightInd w:val="0"/>
        <w:spacing w:after="0" w:line="240" w:lineRule="auto"/>
        <w:jc w:val="center"/>
        <w:rPr>
          <w:rFonts w:ascii="Tahoma-Bold" w:hAnsi="Tahoma-Bold" w:cs="Tahoma-Bold"/>
          <w:b/>
          <w:bCs/>
          <w:sz w:val="44"/>
          <w:szCs w:val="44"/>
        </w:rPr>
      </w:pPr>
      <w:r>
        <w:rPr>
          <w:rFonts w:ascii="Tahoma-Bold" w:hAnsi="Tahoma-Bold" w:cs="Tahoma-Bold"/>
          <w:b/>
          <w:bCs/>
          <w:sz w:val="44"/>
          <w:szCs w:val="44"/>
        </w:rPr>
        <w:t xml:space="preserve">Pastor Tim </w:t>
      </w:r>
      <w:proofErr w:type="spellStart"/>
      <w:r>
        <w:rPr>
          <w:rFonts w:ascii="Tahoma-Bold" w:hAnsi="Tahoma-Bold" w:cs="Tahoma-Bold"/>
          <w:b/>
          <w:bCs/>
          <w:sz w:val="44"/>
          <w:szCs w:val="44"/>
        </w:rPr>
        <w:t>Hauge</w:t>
      </w:r>
      <w:proofErr w:type="spellEnd"/>
      <w:r>
        <w:rPr>
          <w:rFonts w:ascii="Tahoma-Bold" w:hAnsi="Tahoma-Bold" w:cs="Tahoma-Bold"/>
          <w:b/>
          <w:bCs/>
          <w:sz w:val="44"/>
          <w:szCs w:val="44"/>
        </w:rPr>
        <w:t xml:space="preserve"> Memorial Scholarship Fund</w:t>
      </w:r>
    </w:p>
    <w:p w:rsidR="003C3D1A" w:rsidRDefault="003C3D1A" w:rsidP="00721AFC">
      <w:pPr>
        <w:autoSpaceDE w:val="0"/>
        <w:autoSpaceDN w:val="0"/>
        <w:adjustRightInd w:val="0"/>
        <w:spacing w:after="0" w:line="240" w:lineRule="auto"/>
        <w:jc w:val="center"/>
        <w:rPr>
          <w:rFonts w:ascii="Tahoma-Bold" w:hAnsi="Tahoma-Bold" w:cs="Tahoma-Bold"/>
          <w:b/>
          <w:bCs/>
          <w:sz w:val="32"/>
          <w:szCs w:val="32"/>
        </w:rPr>
      </w:pPr>
    </w:p>
    <w:p w:rsidR="002A641C" w:rsidRDefault="00C24BE5" w:rsidP="002B442B">
      <w:pPr>
        <w:autoSpaceDE w:val="0"/>
        <w:autoSpaceDN w:val="0"/>
        <w:adjustRightInd w:val="0"/>
        <w:spacing w:after="0" w:line="240" w:lineRule="auto"/>
        <w:jc w:val="center"/>
        <w:rPr>
          <w:rFonts w:ascii="Tahoma-Bold" w:hAnsi="Tahoma-Bold" w:cs="Tahoma-Bold"/>
          <w:b/>
          <w:bCs/>
          <w:sz w:val="32"/>
          <w:szCs w:val="32"/>
        </w:rPr>
      </w:pPr>
      <w:r>
        <w:rPr>
          <w:rFonts w:ascii="Tahoma-Bold" w:hAnsi="Tahoma-Bold" w:cs="Tahoma-Bold"/>
          <w:b/>
          <w:bCs/>
          <w:sz w:val="32"/>
          <w:szCs w:val="32"/>
        </w:rPr>
        <w:t>$1,100</w:t>
      </w:r>
    </w:p>
    <w:p w:rsidR="002B442B" w:rsidRDefault="002B442B" w:rsidP="002B442B">
      <w:pPr>
        <w:autoSpaceDE w:val="0"/>
        <w:autoSpaceDN w:val="0"/>
        <w:adjustRightInd w:val="0"/>
        <w:spacing w:after="0" w:line="240" w:lineRule="auto"/>
        <w:jc w:val="center"/>
        <w:rPr>
          <w:rFonts w:ascii="Tahoma-Bold" w:hAnsi="Tahoma-Bold" w:cs="Tahoma-Bold"/>
          <w:b/>
          <w:bCs/>
          <w:sz w:val="32"/>
          <w:szCs w:val="32"/>
        </w:rPr>
      </w:pPr>
    </w:p>
    <w:p w:rsidR="002A641C" w:rsidRPr="002A641C" w:rsidRDefault="00224F42" w:rsidP="002A641C">
      <w:pPr>
        <w:autoSpaceDE w:val="0"/>
        <w:autoSpaceDN w:val="0"/>
        <w:adjustRightInd w:val="0"/>
        <w:spacing w:after="0" w:line="240" w:lineRule="auto"/>
        <w:jc w:val="center"/>
        <w:rPr>
          <w:rFonts w:ascii="Tahoma-Bold" w:hAnsi="Tahoma-Bold" w:cs="Tahoma-Bold"/>
          <w:b/>
          <w:bCs/>
          <w:i/>
          <w:sz w:val="24"/>
          <w:szCs w:val="24"/>
        </w:rPr>
      </w:pPr>
      <w:r>
        <w:rPr>
          <w:rFonts w:ascii="Tahoma-Bold" w:hAnsi="Tahoma-Bold" w:cs="Tahoma-Bold"/>
          <w:b/>
          <w:bCs/>
          <w:i/>
          <w:sz w:val="24"/>
          <w:szCs w:val="24"/>
        </w:rPr>
        <w:t xml:space="preserve">Due Date: </w:t>
      </w:r>
      <w:r w:rsidR="003C3D1A">
        <w:rPr>
          <w:rFonts w:ascii="Tahoma-Bold" w:hAnsi="Tahoma-Bold" w:cs="Tahoma-Bold"/>
          <w:b/>
          <w:bCs/>
          <w:i/>
          <w:sz w:val="24"/>
          <w:szCs w:val="24"/>
        </w:rPr>
        <w:t>April 2</w:t>
      </w:r>
      <w:r w:rsidR="007E5F61">
        <w:rPr>
          <w:rFonts w:ascii="Tahoma-Bold" w:hAnsi="Tahoma-Bold" w:cs="Tahoma-Bold"/>
          <w:b/>
          <w:bCs/>
          <w:i/>
          <w:sz w:val="24"/>
          <w:szCs w:val="24"/>
        </w:rPr>
        <w:t>1</w:t>
      </w:r>
      <w:r w:rsidR="007E5F61" w:rsidRPr="007E5F61">
        <w:rPr>
          <w:rFonts w:ascii="Tahoma-Bold" w:hAnsi="Tahoma-Bold" w:cs="Tahoma-Bold"/>
          <w:b/>
          <w:bCs/>
          <w:i/>
          <w:sz w:val="24"/>
          <w:szCs w:val="24"/>
          <w:vertAlign w:val="superscript"/>
        </w:rPr>
        <w:t>st</w:t>
      </w:r>
    </w:p>
    <w:p w:rsidR="002A641C" w:rsidRPr="002A641C" w:rsidRDefault="002A641C" w:rsidP="002A641C">
      <w:pPr>
        <w:autoSpaceDE w:val="0"/>
        <w:autoSpaceDN w:val="0"/>
        <w:adjustRightInd w:val="0"/>
        <w:spacing w:after="0" w:line="240" w:lineRule="auto"/>
        <w:jc w:val="center"/>
        <w:rPr>
          <w:rFonts w:ascii="Tahoma-Bold" w:hAnsi="Tahoma-Bold" w:cs="Tahoma-Bold"/>
          <w:b/>
          <w:bCs/>
          <w:i/>
          <w:sz w:val="24"/>
          <w:szCs w:val="24"/>
        </w:rPr>
      </w:pPr>
      <w:r w:rsidRPr="002A641C">
        <w:rPr>
          <w:rFonts w:ascii="Tahoma-Bold" w:hAnsi="Tahoma-Bold" w:cs="Tahoma-Bold"/>
          <w:b/>
          <w:bCs/>
          <w:i/>
          <w:sz w:val="24"/>
          <w:szCs w:val="24"/>
        </w:rPr>
        <w:t>Turn completed applications into Mrs. Ryan</w:t>
      </w:r>
    </w:p>
    <w:p w:rsidR="002A641C" w:rsidRDefault="002A641C" w:rsidP="002A641C">
      <w:pPr>
        <w:autoSpaceDE w:val="0"/>
        <w:autoSpaceDN w:val="0"/>
        <w:adjustRightInd w:val="0"/>
        <w:spacing w:after="0" w:line="240" w:lineRule="auto"/>
        <w:jc w:val="center"/>
        <w:rPr>
          <w:rFonts w:ascii="Tahoma-Bold" w:hAnsi="Tahoma-Bold" w:cs="Tahoma-Bold"/>
          <w:bCs/>
          <w:i/>
          <w:sz w:val="24"/>
          <w:szCs w:val="24"/>
        </w:rPr>
      </w:pPr>
    </w:p>
    <w:p w:rsidR="002A641C" w:rsidRPr="002A641C" w:rsidRDefault="002A641C" w:rsidP="002A641C">
      <w:pPr>
        <w:autoSpaceDE w:val="0"/>
        <w:autoSpaceDN w:val="0"/>
        <w:adjustRightInd w:val="0"/>
        <w:spacing w:after="0" w:line="240" w:lineRule="auto"/>
        <w:jc w:val="center"/>
        <w:rPr>
          <w:rFonts w:ascii="Tahoma-Bold" w:hAnsi="Tahoma-Bold" w:cs="Tahoma-Bold"/>
          <w:bCs/>
          <w:i/>
          <w:sz w:val="24"/>
          <w:szCs w:val="24"/>
        </w:rPr>
      </w:pPr>
    </w:p>
    <w:p w:rsidR="00721AFC" w:rsidRPr="003C3D1A" w:rsidRDefault="003C3D1A" w:rsidP="003C3D1A">
      <w:pPr>
        <w:autoSpaceDE w:val="0"/>
        <w:autoSpaceDN w:val="0"/>
        <w:adjustRightInd w:val="0"/>
        <w:spacing w:after="0" w:line="240" w:lineRule="auto"/>
        <w:rPr>
          <w:rFonts w:ascii="Tahoma-Bold" w:hAnsi="Tahoma-Bold" w:cs="Tahoma-Bold"/>
          <w:b/>
          <w:bCs/>
          <w:sz w:val="24"/>
          <w:szCs w:val="24"/>
        </w:rPr>
      </w:pPr>
      <w:r w:rsidRPr="002B442B">
        <w:rPr>
          <w:rFonts w:ascii="Tahoma-Bold" w:hAnsi="Tahoma-Bold" w:cs="Tahoma-Bold"/>
          <w:b/>
          <w:bCs/>
          <w:color w:val="FF0000"/>
          <w:sz w:val="32"/>
          <w:szCs w:val="32"/>
        </w:rPr>
        <w:t xml:space="preserve">Important Directions: </w:t>
      </w:r>
      <w:r>
        <w:rPr>
          <w:rFonts w:ascii="Tahoma-Bold" w:hAnsi="Tahoma-Bold" w:cs="Tahoma-Bold"/>
          <w:b/>
          <w:bCs/>
          <w:sz w:val="24"/>
          <w:szCs w:val="24"/>
        </w:rPr>
        <w:t xml:space="preserve">As you prepare your application, please make sure you </w:t>
      </w:r>
      <w:r w:rsidRPr="002B442B">
        <w:rPr>
          <w:rFonts w:ascii="Tahoma-Bold" w:hAnsi="Tahoma-Bold" w:cs="Tahoma-Bold"/>
          <w:b/>
          <w:bCs/>
          <w:color w:val="FF0000"/>
          <w:sz w:val="24"/>
          <w:szCs w:val="24"/>
          <w:u w:val="single"/>
        </w:rPr>
        <w:t>DO NOT</w:t>
      </w:r>
      <w:r w:rsidRPr="002B442B">
        <w:rPr>
          <w:rFonts w:ascii="Tahoma-Bold" w:hAnsi="Tahoma-Bold" w:cs="Tahoma-Bold"/>
          <w:b/>
          <w:bCs/>
          <w:color w:val="FF0000"/>
          <w:sz w:val="24"/>
          <w:szCs w:val="24"/>
        </w:rPr>
        <w:t xml:space="preserve"> </w:t>
      </w:r>
      <w:r>
        <w:rPr>
          <w:rFonts w:ascii="Tahoma-Bold" w:hAnsi="Tahoma-Bold" w:cs="Tahoma-Bold"/>
          <w:b/>
          <w:bCs/>
          <w:sz w:val="24"/>
          <w:szCs w:val="24"/>
        </w:rPr>
        <w:t xml:space="preserve">include your name in your cover letter, essay, or in your letter of recommendations.  Make sure you tell your recommenders not to use your name in their letter. The Scholarship Committee does not want to see any identifying information. </w:t>
      </w:r>
    </w:p>
    <w:p w:rsidR="001942B9" w:rsidRDefault="001942B9" w:rsidP="00721AFC">
      <w:pPr>
        <w:autoSpaceDE w:val="0"/>
        <w:autoSpaceDN w:val="0"/>
        <w:adjustRightInd w:val="0"/>
        <w:spacing w:after="0" w:line="240" w:lineRule="auto"/>
        <w:rPr>
          <w:rFonts w:ascii="Tahoma" w:hAnsi="Tahoma" w:cs="Tahoma"/>
          <w:sz w:val="28"/>
          <w:szCs w:val="28"/>
        </w:rPr>
      </w:pPr>
    </w:p>
    <w:p w:rsidR="003C3D1A" w:rsidRDefault="003C3D1A" w:rsidP="00721AFC">
      <w:pPr>
        <w:autoSpaceDE w:val="0"/>
        <w:autoSpaceDN w:val="0"/>
        <w:adjustRightInd w:val="0"/>
        <w:spacing w:after="0" w:line="240" w:lineRule="auto"/>
        <w:rPr>
          <w:rFonts w:ascii="Tahoma" w:hAnsi="Tahoma" w:cs="Tahoma"/>
          <w:sz w:val="24"/>
          <w:szCs w:val="24"/>
        </w:rPr>
      </w:pPr>
    </w:p>
    <w:p w:rsidR="00721AFC" w:rsidRDefault="001C4D15" w:rsidP="00721AFC">
      <w:pPr>
        <w:autoSpaceDE w:val="0"/>
        <w:autoSpaceDN w:val="0"/>
        <w:adjustRightInd w:val="0"/>
        <w:spacing w:after="0" w:line="240" w:lineRule="auto"/>
        <w:rPr>
          <w:rFonts w:cs="Tahoma"/>
          <w:sz w:val="28"/>
          <w:szCs w:val="28"/>
          <w:u w:val="single"/>
        </w:rPr>
      </w:pPr>
      <w:r w:rsidRPr="00B94C24">
        <w:rPr>
          <w:rFonts w:cs="Tahoma"/>
          <w:sz w:val="28"/>
          <w:szCs w:val="28"/>
          <w:u w:val="single"/>
        </w:rPr>
        <w:t>Scholarship Requirements</w:t>
      </w:r>
      <w:bookmarkStart w:id="0" w:name="_GoBack"/>
      <w:bookmarkEnd w:id="0"/>
    </w:p>
    <w:p w:rsidR="00B94C24" w:rsidRPr="00B94C24" w:rsidRDefault="00B94C24" w:rsidP="00721AFC">
      <w:pPr>
        <w:autoSpaceDE w:val="0"/>
        <w:autoSpaceDN w:val="0"/>
        <w:adjustRightInd w:val="0"/>
        <w:spacing w:after="0" w:line="240" w:lineRule="auto"/>
        <w:rPr>
          <w:rFonts w:cs="Tahoma"/>
          <w:sz w:val="28"/>
          <w:szCs w:val="28"/>
          <w:u w:val="single"/>
        </w:rPr>
      </w:pPr>
    </w:p>
    <w:p w:rsidR="001942B9" w:rsidRDefault="001C4D15" w:rsidP="001C4D15">
      <w:pPr>
        <w:pStyle w:val="ListParagraph"/>
        <w:numPr>
          <w:ilvl w:val="0"/>
          <w:numId w:val="1"/>
        </w:numPr>
        <w:autoSpaceDE w:val="0"/>
        <w:autoSpaceDN w:val="0"/>
        <w:adjustRightInd w:val="0"/>
        <w:spacing w:after="0" w:line="240" w:lineRule="auto"/>
        <w:rPr>
          <w:rFonts w:cs="Tahoma"/>
          <w:sz w:val="24"/>
          <w:szCs w:val="24"/>
        </w:rPr>
      </w:pPr>
      <w:r w:rsidRPr="00B94C24">
        <w:rPr>
          <w:rFonts w:cs="Tahoma"/>
          <w:sz w:val="24"/>
          <w:szCs w:val="24"/>
        </w:rPr>
        <w:t>Odessa High School Senior</w:t>
      </w:r>
    </w:p>
    <w:p w:rsidR="00482260" w:rsidRDefault="00482260" w:rsidP="001C4D15">
      <w:pPr>
        <w:pStyle w:val="ListParagraph"/>
        <w:numPr>
          <w:ilvl w:val="0"/>
          <w:numId w:val="1"/>
        </w:numPr>
        <w:autoSpaceDE w:val="0"/>
        <w:autoSpaceDN w:val="0"/>
        <w:adjustRightInd w:val="0"/>
        <w:spacing w:after="0" w:line="240" w:lineRule="auto"/>
        <w:rPr>
          <w:rFonts w:cs="Tahoma"/>
          <w:sz w:val="24"/>
          <w:szCs w:val="24"/>
        </w:rPr>
      </w:pPr>
      <w:r>
        <w:rPr>
          <w:rFonts w:cs="Tahoma"/>
          <w:sz w:val="24"/>
          <w:szCs w:val="24"/>
        </w:rPr>
        <w:t>Minimum GPA of 3.0 on a 4.0 scale</w:t>
      </w:r>
    </w:p>
    <w:p w:rsidR="00482260" w:rsidRDefault="00482260" w:rsidP="001C4D15">
      <w:pPr>
        <w:pStyle w:val="ListParagraph"/>
        <w:numPr>
          <w:ilvl w:val="0"/>
          <w:numId w:val="1"/>
        </w:numPr>
        <w:autoSpaceDE w:val="0"/>
        <w:autoSpaceDN w:val="0"/>
        <w:adjustRightInd w:val="0"/>
        <w:spacing w:after="0" w:line="240" w:lineRule="auto"/>
        <w:rPr>
          <w:rFonts w:cs="Tahoma"/>
          <w:sz w:val="24"/>
          <w:szCs w:val="24"/>
        </w:rPr>
      </w:pPr>
      <w:r>
        <w:rPr>
          <w:rFonts w:cs="Tahoma"/>
          <w:sz w:val="24"/>
          <w:szCs w:val="24"/>
        </w:rPr>
        <w:t>Submit 2 letters of recommendation</w:t>
      </w:r>
    </w:p>
    <w:p w:rsidR="00482260" w:rsidRDefault="00482260" w:rsidP="001C4D15">
      <w:pPr>
        <w:pStyle w:val="ListParagraph"/>
        <w:numPr>
          <w:ilvl w:val="0"/>
          <w:numId w:val="1"/>
        </w:numPr>
        <w:autoSpaceDE w:val="0"/>
        <w:autoSpaceDN w:val="0"/>
        <w:adjustRightInd w:val="0"/>
        <w:spacing w:after="0" w:line="240" w:lineRule="auto"/>
        <w:rPr>
          <w:rFonts w:cs="Tahoma"/>
          <w:sz w:val="24"/>
          <w:szCs w:val="24"/>
        </w:rPr>
      </w:pPr>
      <w:r>
        <w:rPr>
          <w:rFonts w:cs="Tahoma"/>
          <w:sz w:val="24"/>
          <w:szCs w:val="24"/>
        </w:rPr>
        <w:t xml:space="preserve">Demonstrate financial need </w:t>
      </w:r>
    </w:p>
    <w:p w:rsidR="00482260" w:rsidRDefault="00482260" w:rsidP="001C4D15">
      <w:pPr>
        <w:pStyle w:val="ListParagraph"/>
        <w:numPr>
          <w:ilvl w:val="0"/>
          <w:numId w:val="1"/>
        </w:numPr>
        <w:autoSpaceDE w:val="0"/>
        <w:autoSpaceDN w:val="0"/>
        <w:adjustRightInd w:val="0"/>
        <w:spacing w:after="0" w:line="240" w:lineRule="auto"/>
        <w:rPr>
          <w:rFonts w:cs="Tahoma"/>
          <w:sz w:val="24"/>
          <w:szCs w:val="24"/>
        </w:rPr>
      </w:pPr>
      <w:r>
        <w:rPr>
          <w:rFonts w:cs="Tahoma"/>
          <w:sz w:val="24"/>
          <w:szCs w:val="24"/>
        </w:rPr>
        <w:t xml:space="preserve">Emphasis on community involvement and work experience </w:t>
      </w:r>
    </w:p>
    <w:p w:rsidR="00482260" w:rsidRPr="00B94C24" w:rsidRDefault="00482260" w:rsidP="001C4D15">
      <w:pPr>
        <w:pStyle w:val="ListParagraph"/>
        <w:numPr>
          <w:ilvl w:val="0"/>
          <w:numId w:val="1"/>
        </w:numPr>
        <w:autoSpaceDE w:val="0"/>
        <w:autoSpaceDN w:val="0"/>
        <w:adjustRightInd w:val="0"/>
        <w:spacing w:after="0" w:line="240" w:lineRule="auto"/>
        <w:rPr>
          <w:rFonts w:cs="Tahoma"/>
          <w:sz w:val="24"/>
          <w:szCs w:val="24"/>
        </w:rPr>
      </w:pPr>
      <w:r>
        <w:rPr>
          <w:rFonts w:cs="Tahoma"/>
          <w:sz w:val="24"/>
          <w:szCs w:val="24"/>
        </w:rPr>
        <w:t xml:space="preserve">Submit Essay </w:t>
      </w:r>
    </w:p>
    <w:p w:rsidR="001942B9" w:rsidRPr="00B94C24" w:rsidRDefault="001942B9" w:rsidP="00721AFC">
      <w:pPr>
        <w:autoSpaceDE w:val="0"/>
        <w:autoSpaceDN w:val="0"/>
        <w:adjustRightInd w:val="0"/>
        <w:spacing w:after="0" w:line="240" w:lineRule="auto"/>
        <w:rPr>
          <w:rFonts w:cs="Tahoma-Bold"/>
          <w:b/>
          <w:bCs/>
          <w:sz w:val="28"/>
          <w:szCs w:val="28"/>
        </w:rPr>
      </w:pPr>
    </w:p>
    <w:p w:rsidR="009D1FD3" w:rsidRPr="00B94C24" w:rsidRDefault="009D1FD3" w:rsidP="00721AFC">
      <w:pPr>
        <w:autoSpaceDE w:val="0"/>
        <w:autoSpaceDN w:val="0"/>
        <w:adjustRightInd w:val="0"/>
        <w:spacing w:after="0" w:line="240" w:lineRule="auto"/>
        <w:rPr>
          <w:rFonts w:cs="Tahoma"/>
          <w:bCs/>
          <w:sz w:val="28"/>
          <w:szCs w:val="28"/>
          <w:u w:val="single"/>
        </w:rPr>
      </w:pPr>
    </w:p>
    <w:p w:rsidR="00721AFC" w:rsidRPr="00B94C24" w:rsidRDefault="00721AFC" w:rsidP="00721AFC">
      <w:pPr>
        <w:autoSpaceDE w:val="0"/>
        <w:autoSpaceDN w:val="0"/>
        <w:adjustRightInd w:val="0"/>
        <w:spacing w:after="0" w:line="240" w:lineRule="auto"/>
        <w:rPr>
          <w:rFonts w:cs="Tahoma"/>
          <w:sz w:val="28"/>
          <w:szCs w:val="28"/>
          <w:u w:val="single"/>
        </w:rPr>
      </w:pPr>
      <w:r w:rsidRPr="00B94C24">
        <w:rPr>
          <w:rFonts w:cs="Tahoma"/>
          <w:bCs/>
          <w:sz w:val="28"/>
          <w:szCs w:val="28"/>
          <w:u w:val="single"/>
        </w:rPr>
        <w:t>Instructions</w:t>
      </w:r>
      <w:r w:rsidRPr="00B94C24">
        <w:rPr>
          <w:rFonts w:cs="Tahoma"/>
          <w:b/>
          <w:bCs/>
          <w:sz w:val="28"/>
          <w:szCs w:val="28"/>
          <w:u w:val="single"/>
        </w:rPr>
        <w:t xml:space="preserve"> </w:t>
      </w:r>
      <w:r w:rsidRPr="00B94C24">
        <w:rPr>
          <w:rFonts w:cs="Tahoma"/>
          <w:sz w:val="28"/>
          <w:szCs w:val="28"/>
          <w:u w:val="single"/>
        </w:rPr>
        <w:t>– Each application must include the following information:</w:t>
      </w:r>
    </w:p>
    <w:p w:rsidR="001942B9" w:rsidRPr="00B94C24" w:rsidRDefault="001942B9" w:rsidP="00721AFC">
      <w:pPr>
        <w:autoSpaceDE w:val="0"/>
        <w:autoSpaceDN w:val="0"/>
        <w:adjustRightInd w:val="0"/>
        <w:spacing w:after="0" w:line="240" w:lineRule="auto"/>
        <w:rPr>
          <w:rFonts w:cs="Tahoma"/>
          <w:sz w:val="24"/>
          <w:szCs w:val="24"/>
          <w:u w:val="single"/>
        </w:rPr>
      </w:pPr>
    </w:p>
    <w:p w:rsidR="00482260" w:rsidRDefault="001C4D15" w:rsidP="00721AFC">
      <w:pPr>
        <w:autoSpaceDE w:val="0"/>
        <w:autoSpaceDN w:val="0"/>
        <w:adjustRightInd w:val="0"/>
        <w:spacing w:after="0" w:line="240" w:lineRule="auto"/>
        <w:rPr>
          <w:rFonts w:cs="Tahoma"/>
          <w:sz w:val="24"/>
          <w:szCs w:val="24"/>
        </w:rPr>
      </w:pPr>
      <w:r w:rsidRPr="00B94C24">
        <w:rPr>
          <w:rFonts w:cs="Tahoma"/>
          <w:sz w:val="24"/>
          <w:szCs w:val="24"/>
        </w:rPr>
        <w:t xml:space="preserve">1. </w:t>
      </w:r>
      <w:r w:rsidR="00482260">
        <w:rPr>
          <w:rFonts w:cs="Tahoma"/>
          <w:sz w:val="24"/>
          <w:szCs w:val="24"/>
        </w:rPr>
        <w:t>T</w:t>
      </w:r>
      <w:r w:rsidR="00561834">
        <w:rPr>
          <w:rFonts w:cs="Tahoma"/>
          <w:sz w:val="24"/>
          <w:szCs w:val="24"/>
        </w:rPr>
        <w:t>yped cover letter that addresses</w:t>
      </w:r>
      <w:r w:rsidR="00482260">
        <w:rPr>
          <w:rFonts w:cs="Tahoma"/>
          <w:sz w:val="24"/>
          <w:szCs w:val="24"/>
        </w:rPr>
        <w:t xml:space="preserve"> the following: </w:t>
      </w:r>
    </w:p>
    <w:p w:rsidR="00482260" w:rsidRDefault="00561834" w:rsidP="00721AFC">
      <w:pPr>
        <w:autoSpaceDE w:val="0"/>
        <w:autoSpaceDN w:val="0"/>
        <w:adjustRightInd w:val="0"/>
        <w:spacing w:after="0" w:line="240" w:lineRule="auto"/>
        <w:rPr>
          <w:rFonts w:cs="Tahoma"/>
          <w:sz w:val="24"/>
          <w:szCs w:val="24"/>
        </w:rPr>
      </w:pPr>
      <w:r>
        <w:rPr>
          <w:rFonts w:cs="Tahoma"/>
          <w:sz w:val="24"/>
          <w:szCs w:val="24"/>
        </w:rPr>
        <w:tab/>
        <w:t>a. C</w:t>
      </w:r>
      <w:r w:rsidR="00482260">
        <w:rPr>
          <w:rFonts w:cs="Tahoma"/>
          <w:sz w:val="24"/>
          <w:szCs w:val="24"/>
        </w:rPr>
        <w:t>ommunity involvement</w:t>
      </w:r>
    </w:p>
    <w:p w:rsidR="00482260" w:rsidRDefault="00561834" w:rsidP="00721AFC">
      <w:pPr>
        <w:autoSpaceDE w:val="0"/>
        <w:autoSpaceDN w:val="0"/>
        <w:adjustRightInd w:val="0"/>
        <w:spacing w:after="0" w:line="240" w:lineRule="auto"/>
        <w:rPr>
          <w:rFonts w:cs="Tahoma"/>
          <w:sz w:val="24"/>
          <w:szCs w:val="24"/>
        </w:rPr>
      </w:pPr>
      <w:r>
        <w:rPr>
          <w:rFonts w:cs="Tahoma"/>
          <w:sz w:val="24"/>
          <w:szCs w:val="24"/>
        </w:rPr>
        <w:tab/>
        <w:t>b. W</w:t>
      </w:r>
      <w:r w:rsidR="00482260">
        <w:rPr>
          <w:rFonts w:cs="Tahoma"/>
          <w:sz w:val="24"/>
          <w:szCs w:val="24"/>
        </w:rPr>
        <w:t>ork experience</w:t>
      </w:r>
    </w:p>
    <w:p w:rsidR="00482260" w:rsidRDefault="00561834" w:rsidP="00721AFC">
      <w:pPr>
        <w:autoSpaceDE w:val="0"/>
        <w:autoSpaceDN w:val="0"/>
        <w:adjustRightInd w:val="0"/>
        <w:spacing w:after="0" w:line="240" w:lineRule="auto"/>
        <w:rPr>
          <w:rFonts w:cs="Tahoma"/>
          <w:sz w:val="24"/>
          <w:szCs w:val="24"/>
        </w:rPr>
      </w:pPr>
      <w:r>
        <w:rPr>
          <w:rFonts w:cs="Tahoma"/>
          <w:sz w:val="24"/>
          <w:szCs w:val="24"/>
        </w:rPr>
        <w:tab/>
        <w:t>c. F</w:t>
      </w:r>
      <w:r w:rsidR="00482260">
        <w:rPr>
          <w:rFonts w:cs="Tahoma"/>
          <w:sz w:val="24"/>
          <w:szCs w:val="24"/>
        </w:rPr>
        <w:t xml:space="preserve">inancial need </w:t>
      </w:r>
    </w:p>
    <w:p w:rsidR="00482260" w:rsidRDefault="00482260" w:rsidP="00721AFC">
      <w:pPr>
        <w:autoSpaceDE w:val="0"/>
        <w:autoSpaceDN w:val="0"/>
        <w:adjustRightInd w:val="0"/>
        <w:spacing w:after="0" w:line="240" w:lineRule="auto"/>
        <w:rPr>
          <w:rFonts w:cs="Tahoma"/>
          <w:sz w:val="24"/>
          <w:szCs w:val="24"/>
        </w:rPr>
      </w:pPr>
    </w:p>
    <w:p w:rsidR="00721AFC" w:rsidRPr="00B94C24" w:rsidRDefault="00482260" w:rsidP="00721AFC">
      <w:pPr>
        <w:autoSpaceDE w:val="0"/>
        <w:autoSpaceDN w:val="0"/>
        <w:adjustRightInd w:val="0"/>
        <w:spacing w:after="0" w:line="240" w:lineRule="auto"/>
        <w:rPr>
          <w:rFonts w:cs="Tahoma"/>
          <w:sz w:val="24"/>
          <w:szCs w:val="24"/>
        </w:rPr>
      </w:pPr>
      <w:r>
        <w:rPr>
          <w:rFonts w:cs="Tahoma"/>
          <w:sz w:val="24"/>
          <w:szCs w:val="24"/>
        </w:rPr>
        <w:t xml:space="preserve">2. </w:t>
      </w:r>
      <w:r w:rsidR="001C4D15" w:rsidRPr="00B94C24">
        <w:rPr>
          <w:rFonts w:cs="Tahoma"/>
          <w:sz w:val="24"/>
          <w:szCs w:val="24"/>
        </w:rPr>
        <w:t>Typed</w:t>
      </w:r>
      <w:r>
        <w:rPr>
          <w:rFonts w:cs="Tahoma"/>
          <w:sz w:val="24"/>
          <w:szCs w:val="24"/>
        </w:rPr>
        <w:t xml:space="preserve"> essay</w:t>
      </w:r>
      <w:r w:rsidR="00721AFC" w:rsidRPr="00B94C24">
        <w:rPr>
          <w:rFonts w:cs="Tahoma"/>
          <w:sz w:val="24"/>
          <w:szCs w:val="24"/>
        </w:rPr>
        <w:t xml:space="preserve"> tha</w:t>
      </w:r>
      <w:r>
        <w:rPr>
          <w:rFonts w:cs="Tahoma"/>
          <w:sz w:val="24"/>
          <w:szCs w:val="24"/>
        </w:rPr>
        <w:t>t addresses the following questions</w:t>
      </w:r>
    </w:p>
    <w:p w:rsidR="00721AFC" w:rsidRDefault="00721AFC" w:rsidP="001942B9">
      <w:pPr>
        <w:autoSpaceDE w:val="0"/>
        <w:autoSpaceDN w:val="0"/>
        <w:adjustRightInd w:val="0"/>
        <w:spacing w:after="0" w:line="240" w:lineRule="auto"/>
        <w:ind w:firstLine="720"/>
        <w:rPr>
          <w:rFonts w:cs="Tahoma"/>
          <w:sz w:val="24"/>
          <w:szCs w:val="24"/>
        </w:rPr>
      </w:pPr>
      <w:r w:rsidRPr="00B94C24">
        <w:rPr>
          <w:rFonts w:cs="Tahoma"/>
          <w:sz w:val="24"/>
          <w:szCs w:val="24"/>
        </w:rPr>
        <w:t>a</w:t>
      </w:r>
      <w:r w:rsidR="00482260">
        <w:rPr>
          <w:rFonts w:cs="Tahoma"/>
          <w:sz w:val="24"/>
          <w:szCs w:val="24"/>
        </w:rPr>
        <w:t>. Why is it important to you to give back to your community?</w:t>
      </w:r>
    </w:p>
    <w:p w:rsidR="00482260" w:rsidRDefault="00482260" w:rsidP="00482260">
      <w:pPr>
        <w:autoSpaceDE w:val="0"/>
        <w:autoSpaceDN w:val="0"/>
        <w:adjustRightInd w:val="0"/>
        <w:spacing w:after="0" w:line="240" w:lineRule="auto"/>
        <w:ind w:left="720"/>
        <w:rPr>
          <w:rFonts w:cs="Tahoma"/>
          <w:sz w:val="24"/>
          <w:szCs w:val="24"/>
        </w:rPr>
      </w:pPr>
      <w:r>
        <w:rPr>
          <w:rFonts w:cs="Tahoma"/>
          <w:sz w:val="24"/>
          <w:szCs w:val="24"/>
        </w:rPr>
        <w:t xml:space="preserve">b. Reflect on your time living and volunteering in Odessa; how will you utilize these experiences going </w:t>
      </w:r>
    </w:p>
    <w:p w:rsidR="00482260" w:rsidRDefault="00482260" w:rsidP="00482260">
      <w:pPr>
        <w:autoSpaceDE w:val="0"/>
        <w:autoSpaceDN w:val="0"/>
        <w:adjustRightInd w:val="0"/>
        <w:spacing w:after="0" w:line="240" w:lineRule="auto"/>
        <w:ind w:left="720"/>
        <w:rPr>
          <w:rFonts w:cs="Tahoma"/>
          <w:sz w:val="24"/>
          <w:szCs w:val="24"/>
        </w:rPr>
      </w:pPr>
      <w:r>
        <w:rPr>
          <w:rFonts w:cs="Tahoma"/>
          <w:sz w:val="24"/>
          <w:szCs w:val="24"/>
        </w:rPr>
        <w:t xml:space="preserve">     forward in your future at college or technical/trade school? </w:t>
      </w:r>
    </w:p>
    <w:p w:rsidR="00482260" w:rsidRPr="00B94C24" w:rsidRDefault="00482260" w:rsidP="00482260">
      <w:pPr>
        <w:autoSpaceDE w:val="0"/>
        <w:autoSpaceDN w:val="0"/>
        <w:adjustRightInd w:val="0"/>
        <w:spacing w:after="0" w:line="240" w:lineRule="auto"/>
        <w:rPr>
          <w:rFonts w:cs="Tahoma"/>
          <w:sz w:val="24"/>
          <w:szCs w:val="24"/>
        </w:rPr>
      </w:pPr>
    </w:p>
    <w:p w:rsidR="002C6AFB" w:rsidRDefault="00482260" w:rsidP="00B94C24">
      <w:pPr>
        <w:autoSpaceDE w:val="0"/>
        <w:autoSpaceDN w:val="0"/>
        <w:adjustRightInd w:val="0"/>
        <w:spacing w:after="0" w:line="240" w:lineRule="auto"/>
        <w:rPr>
          <w:rFonts w:cs="Tahoma"/>
          <w:sz w:val="24"/>
          <w:szCs w:val="24"/>
        </w:rPr>
      </w:pPr>
      <w:r>
        <w:rPr>
          <w:rFonts w:cs="Tahoma"/>
          <w:sz w:val="24"/>
          <w:szCs w:val="24"/>
        </w:rPr>
        <w:t>3</w:t>
      </w:r>
      <w:r w:rsidR="009D1FD3" w:rsidRPr="00B94C24">
        <w:rPr>
          <w:rFonts w:cs="Tahoma"/>
          <w:sz w:val="24"/>
          <w:szCs w:val="24"/>
        </w:rPr>
        <w:t xml:space="preserve">. An </w:t>
      </w:r>
      <w:r w:rsidR="00721AFC" w:rsidRPr="00B94C24">
        <w:rPr>
          <w:rFonts w:cs="Tahoma"/>
          <w:sz w:val="24"/>
          <w:szCs w:val="24"/>
        </w:rPr>
        <w:t>Official School Transcript</w:t>
      </w:r>
      <w:r w:rsidR="003C3D1A">
        <w:rPr>
          <w:rFonts w:cs="Tahoma"/>
          <w:sz w:val="24"/>
          <w:szCs w:val="24"/>
        </w:rPr>
        <w:t xml:space="preserve"> </w:t>
      </w:r>
      <w:r w:rsidR="002B442B">
        <w:rPr>
          <w:rFonts w:cs="Tahoma"/>
          <w:sz w:val="24"/>
          <w:szCs w:val="24"/>
        </w:rPr>
        <w:t xml:space="preserve">– </w:t>
      </w:r>
      <w:r w:rsidR="002B442B" w:rsidRPr="002B442B">
        <w:rPr>
          <w:rFonts w:cs="Tahoma"/>
          <w:i/>
          <w:sz w:val="24"/>
          <w:szCs w:val="24"/>
        </w:rPr>
        <w:t>remove identifying information</w:t>
      </w:r>
      <w:r w:rsidR="002B442B">
        <w:rPr>
          <w:rFonts w:cs="Tahoma"/>
          <w:sz w:val="24"/>
          <w:szCs w:val="24"/>
        </w:rPr>
        <w:t xml:space="preserve"> </w:t>
      </w:r>
    </w:p>
    <w:p w:rsidR="003C3D1A" w:rsidRDefault="003C3D1A" w:rsidP="00B94C24">
      <w:pPr>
        <w:autoSpaceDE w:val="0"/>
        <w:autoSpaceDN w:val="0"/>
        <w:adjustRightInd w:val="0"/>
        <w:spacing w:after="0" w:line="240" w:lineRule="auto"/>
        <w:rPr>
          <w:rFonts w:cs="Tahoma"/>
          <w:sz w:val="24"/>
          <w:szCs w:val="24"/>
        </w:rPr>
      </w:pPr>
    </w:p>
    <w:p w:rsidR="00B94C24" w:rsidRPr="00B94C24" w:rsidRDefault="00414997" w:rsidP="00B94C24">
      <w:pPr>
        <w:autoSpaceDE w:val="0"/>
        <w:autoSpaceDN w:val="0"/>
        <w:adjustRightInd w:val="0"/>
        <w:spacing w:after="0" w:line="240" w:lineRule="auto"/>
        <w:rPr>
          <w:rFonts w:cs="Tahoma"/>
          <w:sz w:val="24"/>
          <w:szCs w:val="24"/>
        </w:rPr>
      </w:pPr>
      <w:r>
        <w:rPr>
          <w:rFonts w:cs="Tahoma"/>
          <w:sz w:val="24"/>
          <w:szCs w:val="24"/>
        </w:rPr>
        <w:t>4. 2 Letters of R</w:t>
      </w:r>
      <w:r w:rsidR="002C6AFB">
        <w:rPr>
          <w:rFonts w:cs="Tahoma"/>
          <w:sz w:val="24"/>
          <w:szCs w:val="24"/>
        </w:rPr>
        <w:t xml:space="preserve">ecommendation </w:t>
      </w:r>
    </w:p>
    <w:p w:rsidR="00B94C24" w:rsidRPr="00B94C24" w:rsidRDefault="00B94C24" w:rsidP="00B94C24">
      <w:pPr>
        <w:spacing w:after="0" w:line="240" w:lineRule="auto"/>
        <w:rPr>
          <w:sz w:val="24"/>
          <w:szCs w:val="24"/>
        </w:rPr>
      </w:pPr>
    </w:p>
    <w:sectPr w:rsidR="00B94C24" w:rsidRPr="00B94C24" w:rsidSect="00B94C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F53FB"/>
    <w:multiLevelType w:val="hybridMultilevel"/>
    <w:tmpl w:val="F87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C"/>
    <w:rsid w:val="0003301B"/>
    <w:rsid w:val="001942B9"/>
    <w:rsid w:val="001C4D15"/>
    <w:rsid w:val="001D1926"/>
    <w:rsid w:val="00224F42"/>
    <w:rsid w:val="002A641C"/>
    <w:rsid w:val="002B442B"/>
    <w:rsid w:val="002C6AFB"/>
    <w:rsid w:val="002F28AA"/>
    <w:rsid w:val="0037116C"/>
    <w:rsid w:val="003C3D1A"/>
    <w:rsid w:val="003D5998"/>
    <w:rsid w:val="00414997"/>
    <w:rsid w:val="00447DC7"/>
    <w:rsid w:val="00482260"/>
    <w:rsid w:val="00522837"/>
    <w:rsid w:val="00561834"/>
    <w:rsid w:val="006846FC"/>
    <w:rsid w:val="00721AFC"/>
    <w:rsid w:val="00775198"/>
    <w:rsid w:val="007E5F61"/>
    <w:rsid w:val="00882AD9"/>
    <w:rsid w:val="00993033"/>
    <w:rsid w:val="009D1FD3"/>
    <w:rsid w:val="009F44E9"/>
    <w:rsid w:val="00A927E4"/>
    <w:rsid w:val="00B22BC5"/>
    <w:rsid w:val="00B94C24"/>
    <w:rsid w:val="00C24BE5"/>
    <w:rsid w:val="00D361C4"/>
    <w:rsid w:val="00DE7AEC"/>
    <w:rsid w:val="00DF6B5F"/>
    <w:rsid w:val="00E61CAE"/>
    <w:rsid w:val="00FB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9BD5"/>
  <w15:docId w15:val="{A47E2D97-042D-4AC4-9C50-452AC59E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15"/>
    <w:pPr>
      <w:ind w:left="720"/>
      <w:contextualSpacing/>
    </w:pPr>
  </w:style>
  <w:style w:type="paragraph" w:styleId="BalloonText">
    <w:name w:val="Balloon Text"/>
    <w:basedOn w:val="Normal"/>
    <w:link w:val="BalloonTextChar"/>
    <w:uiPriority w:val="99"/>
    <w:semiHidden/>
    <w:unhideWhenUsed/>
    <w:rsid w:val="00414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Soap Lake Schools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kryan</dc:creator>
  <cp:keywords/>
  <dc:description/>
  <cp:lastModifiedBy>Kimberly Ryan</cp:lastModifiedBy>
  <cp:revision>11</cp:revision>
  <cp:lastPrinted>2018-04-12T20:16:00Z</cp:lastPrinted>
  <dcterms:created xsi:type="dcterms:W3CDTF">2018-04-12T19:56:00Z</dcterms:created>
  <dcterms:modified xsi:type="dcterms:W3CDTF">2021-03-22T15:23:00Z</dcterms:modified>
</cp:coreProperties>
</file>